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E493C" w14:textId="1FF32B0F" w:rsidR="004619AE" w:rsidRDefault="004619AE" w:rsidP="00E7770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ПРОТОКОЛ № 01-202</w:t>
      </w:r>
      <w:r w:rsidRPr="00E50A38">
        <w:rPr>
          <w:b/>
          <w:bCs/>
          <w:sz w:val="23"/>
          <w:szCs w:val="23"/>
        </w:rPr>
        <w:t>4</w:t>
      </w:r>
      <w:r>
        <w:rPr>
          <w:b/>
          <w:bCs/>
          <w:sz w:val="23"/>
          <w:szCs w:val="23"/>
        </w:rPr>
        <w:t xml:space="preserve"> от 01 мая 2024 г.</w:t>
      </w:r>
    </w:p>
    <w:p w14:paraId="296C66E7" w14:textId="4EC78F74" w:rsidR="004619AE" w:rsidRDefault="004619AE" w:rsidP="00E7770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очередного общего собрания членов</w:t>
      </w:r>
    </w:p>
    <w:p w14:paraId="3EB4792B" w14:textId="51017290" w:rsidR="004619AE" w:rsidRPr="00E77704" w:rsidRDefault="004619AE" w:rsidP="00E77704">
      <w:pPr>
        <w:pStyle w:val="Default"/>
        <w:jc w:val="center"/>
        <w:rPr>
          <w:sz w:val="23"/>
          <w:szCs w:val="23"/>
          <w:lang w:val="en-US"/>
        </w:rPr>
      </w:pPr>
      <w:r>
        <w:rPr>
          <w:b/>
          <w:bCs/>
          <w:sz w:val="23"/>
          <w:szCs w:val="23"/>
        </w:rPr>
        <w:t>Товарищества собственников недвижимости «Царева дача»</w:t>
      </w:r>
      <w:r w:rsidR="00E77704">
        <w:rPr>
          <w:b/>
          <w:bCs/>
          <w:sz w:val="23"/>
          <w:szCs w:val="23"/>
          <w:lang w:val="en-US"/>
        </w:rPr>
        <w:br/>
      </w:r>
    </w:p>
    <w:p w14:paraId="2C994AE0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Дата проведения собрания: 01 мая 2024 года. </w:t>
      </w:r>
    </w:p>
    <w:p w14:paraId="0FDA4E91" w14:textId="14E96E81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Место проведения собрания: Ленинградская область, Всеволожский муниципаль</w:t>
      </w:r>
      <w:r w:rsidR="00A20F84">
        <w:rPr>
          <w:sz w:val="23"/>
          <w:szCs w:val="23"/>
        </w:rPr>
        <w:t xml:space="preserve">ный район, Колтушское </w:t>
      </w:r>
      <w:r>
        <w:rPr>
          <w:sz w:val="23"/>
          <w:szCs w:val="23"/>
        </w:rPr>
        <w:t xml:space="preserve"> </w:t>
      </w:r>
      <w:r w:rsidR="00E77704">
        <w:rPr>
          <w:sz w:val="23"/>
          <w:szCs w:val="23"/>
        </w:rPr>
        <w:t xml:space="preserve">городское </w:t>
      </w:r>
      <w:r>
        <w:rPr>
          <w:sz w:val="23"/>
          <w:szCs w:val="23"/>
        </w:rPr>
        <w:t xml:space="preserve">поселение, территория Царева Дача. </w:t>
      </w:r>
    </w:p>
    <w:p w14:paraId="4504C653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Форма проведения собрания: очная, совместное присутствие. </w:t>
      </w:r>
    </w:p>
    <w:p w14:paraId="63393A16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Открытие собрания: 12 часов 00 минут. </w:t>
      </w:r>
    </w:p>
    <w:p w14:paraId="25765953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Закрытие собрания: 14 часов 00 минут. </w:t>
      </w:r>
    </w:p>
    <w:p w14:paraId="484D9E3E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 момент проведения очередного общего собрания членами Товарищества собственников недвижимости являются 59 человек, зарегистрировано на собрании 37 человек, что составляет 62 (шестьдесят</w:t>
      </w:r>
      <w:r w:rsidRPr="00E50A3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два) % от общего числа членов Товарищества собственников недвижимости. </w:t>
      </w:r>
    </w:p>
    <w:p w14:paraId="64BC893D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Также в собрании приняли участие лица, имеющие участки в границах территории Царева Дача, не являющиеся членами Товарищества: 14 собственников земельных участков. </w:t>
      </w:r>
    </w:p>
    <w:p w14:paraId="2FE9C566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Кворум имеется. Общее внеочередное собрание членов ТСН «Царева дача» правомочно в принятии решений по вопросам повестки дня. </w:t>
      </w:r>
    </w:p>
    <w:p w14:paraId="090A0120" w14:textId="77777777" w:rsidR="00E77704" w:rsidRDefault="00E77704" w:rsidP="004619AE">
      <w:pPr>
        <w:pStyle w:val="Default"/>
        <w:rPr>
          <w:sz w:val="23"/>
          <w:szCs w:val="23"/>
        </w:rPr>
      </w:pPr>
    </w:p>
    <w:p w14:paraId="3646A489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ПОВЕСТКА СОБРАНИЯ: </w:t>
      </w:r>
    </w:p>
    <w:p w14:paraId="4F22E460" w14:textId="41D55A86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 Внесение изменений в Устав Товарищества на основании: Протокол-Решение общего Собрания Товарищества от 06.03.2022 г. и Протокол-Решение общего Собрания Товарищества от 01.05.2023 г.</w:t>
      </w:r>
    </w:p>
    <w:p w14:paraId="08A01118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Утверждение увеличения фонда оплаты заработной платы Председателя и Бухгалтера Товарищества. </w:t>
      </w:r>
    </w:p>
    <w:p w14:paraId="7FBC6D81" w14:textId="30FEB114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Принятие и утверждение Отчета Председателя </w:t>
      </w:r>
      <w:r w:rsidR="00A20F84">
        <w:rPr>
          <w:sz w:val="23"/>
          <w:szCs w:val="23"/>
        </w:rPr>
        <w:t>и проверки Ревизионной комиссии</w:t>
      </w:r>
      <w:r>
        <w:rPr>
          <w:sz w:val="23"/>
          <w:szCs w:val="23"/>
        </w:rPr>
        <w:t xml:space="preserve"> о финансово-хозяйственной деятельности за отчетный период 2023-2024 г.г.</w:t>
      </w:r>
    </w:p>
    <w:p w14:paraId="7AC1D902" w14:textId="59473023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 Утверждение сметы статей расходов и размера Членских и Целевых взносов на период с 01.07.2024-30.06.2025 г.г. Расшифровка, согласно Приложения-Смета №1 и Смета №2. Членский взнос, с учетом фонда оплаты заработной платы, указанного в п.2 повестки Собрания.</w:t>
      </w:r>
    </w:p>
    <w:p w14:paraId="79AF1856" w14:textId="4E64AB52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Предложение по платной парковке на территории общей собственности Товарищества</w:t>
      </w:r>
      <w:r w:rsidR="00E77704">
        <w:rPr>
          <w:sz w:val="23"/>
          <w:szCs w:val="23"/>
        </w:rPr>
        <w:t xml:space="preserve"> –</w:t>
      </w:r>
      <w:r>
        <w:rPr>
          <w:sz w:val="23"/>
          <w:szCs w:val="23"/>
        </w:rPr>
        <w:t xml:space="preserve"> внутри</w:t>
      </w:r>
      <w:r w:rsidR="00E77704">
        <w:rPr>
          <w:sz w:val="23"/>
          <w:szCs w:val="23"/>
        </w:rPr>
        <w:t>-</w:t>
      </w:r>
      <w:r>
        <w:rPr>
          <w:sz w:val="23"/>
          <w:szCs w:val="23"/>
        </w:rPr>
        <w:t>поселковые дороги и пожарные развороты.</w:t>
      </w:r>
    </w:p>
    <w:p w14:paraId="4D4589C3" w14:textId="24FB128E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6. Обсуждение вопроса по внутри</w:t>
      </w:r>
      <w:r w:rsidR="00E77704">
        <w:rPr>
          <w:sz w:val="23"/>
          <w:szCs w:val="23"/>
        </w:rPr>
        <w:t>-</w:t>
      </w:r>
      <w:r>
        <w:rPr>
          <w:sz w:val="23"/>
          <w:szCs w:val="23"/>
        </w:rPr>
        <w:t xml:space="preserve">поселковым дренажам, чистке и разуклонке канав, с частичной заменой труб под дорогой. </w:t>
      </w:r>
    </w:p>
    <w:p w14:paraId="7FC2D4AE" w14:textId="69D29B6B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Обсуждением вопроса Благоустройства 2-ух площадок, отведенных ГК «Факт» под пожарные </w:t>
      </w:r>
      <w:r w:rsidR="00E77704">
        <w:rPr>
          <w:sz w:val="23"/>
          <w:szCs w:val="23"/>
        </w:rPr>
        <w:t>водоёмы.</w:t>
      </w:r>
    </w:p>
    <w:p w14:paraId="7066050E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Вакансии в Администрации. Желающие войти в члены Правления и Ревизионную комиссию Товарищества. </w:t>
      </w:r>
    </w:p>
    <w:p w14:paraId="14DCCF04" w14:textId="77777777" w:rsidR="004619AE" w:rsidRDefault="004619AE" w:rsidP="004619AE">
      <w:pPr>
        <w:pStyle w:val="Default"/>
        <w:rPr>
          <w:sz w:val="23"/>
          <w:szCs w:val="23"/>
        </w:rPr>
      </w:pPr>
    </w:p>
    <w:p w14:paraId="75FE99B4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 По первому вопросу повестки дня внести изменения в Устав Товарищества:</w:t>
      </w:r>
    </w:p>
    <w:p w14:paraId="435B72A5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Согласно Протокола общего собрания от 06.03.2022 г.:</w:t>
      </w:r>
    </w:p>
    <w:p w14:paraId="2649FF48" w14:textId="4FA14916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п.3 Принято решение о внесении изменений в Устав Товарищества, о проведении ежегодного Собрания членов Товарищества 1 Мая соответствующего финансового года;</w:t>
      </w:r>
    </w:p>
    <w:p w14:paraId="7FD330BD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п.5 Принято решение о внесении изменений в Устав Товарищества в части оплаты членских взносов, принять п. 5.12 Устава в следующей редакции: Членские взносы за очередной финансово-хозяйственный период, вносятся собственниками недвижимости после утверждения общим собранием Товарищества размера членских взносов на соответствующий период, но не позднее, чем через 2 месяца после принятия такового решения, если иного не предусмотрено протоколом собрания членов Товарищества, любым способом, не противоречащим действующему Законодательству;</w:t>
      </w:r>
    </w:p>
    <w:p w14:paraId="6401BCB7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п.7 Принято решение о внесении изменений в Устав Товарищества, о возможности использования поступивших денежных средств от должников за прошедшие финансово- хозяйственные периоды, в фонде Непредвиденных расходов Товарищества, в случае, если другого не предусмотрено приходно-расходной сметой, либо, если данные поступления уже учтены в ней.</w:t>
      </w:r>
    </w:p>
    <w:p w14:paraId="31B1B4A3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>Согласно Протокола Общего собрания Товарищества от 01.05.2023 г.:</w:t>
      </w:r>
    </w:p>
    <w:p w14:paraId="096BAA3C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п.7 Принято решение о внесении изменений в Устав Товарищества- п.5.15 и п. 10.5, изложить данные пункты в следующей редакции:</w:t>
      </w:r>
    </w:p>
    <w:p w14:paraId="026E6B2F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п. 5.15 При отказе членов Товарищества от добровольной уплаты взносов, а также при просрочке их уплаты более чем на 30-ть дней, Товарищество начисляет пени в размере 1% от неуплаченной суммы за каждый день просрочки, но не более суммы задолженности;</w:t>
      </w:r>
    </w:p>
    <w:p w14:paraId="6112A411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п. 10.5 За несвоевременное внесение платы, предусмотренной Уставом п. 10.2, лица, указанные в п. 10.1, уплачивают пени в размере 1% от неуплаченной суммы за каждый день просрочки, но не более суммы задолженности.</w:t>
      </w:r>
    </w:p>
    <w:p w14:paraId="232D10A6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 СЛУШАЛИ: по второму вопросу повестки дня, администрацией Товарищества</w:t>
      </w:r>
      <w:r w:rsidR="00A20F84">
        <w:rPr>
          <w:sz w:val="23"/>
          <w:szCs w:val="23"/>
        </w:rPr>
        <w:t>,</w:t>
      </w:r>
      <w:r>
        <w:rPr>
          <w:sz w:val="23"/>
          <w:szCs w:val="23"/>
        </w:rPr>
        <w:t xml:space="preserve"> было предложено увеличить заработную плату Председателю и Бухгалтеру Товарищества, согласно Приложения к Повестке собрания- Смета №1 и Смета №2. Результаты голосования отражены в п.4 настоящего  Протокола.</w:t>
      </w:r>
    </w:p>
    <w:p w14:paraId="12E46D13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 СЛУШАЛИ: по третьему вопросу повестки дня. Проверка Отчета за финансово-хозяйственный период 2023-20</w:t>
      </w:r>
      <w:r w:rsidR="00A20F84">
        <w:rPr>
          <w:sz w:val="23"/>
          <w:szCs w:val="23"/>
        </w:rPr>
        <w:t>24 г.г. Ревизионной комиссией НЕ</w:t>
      </w:r>
      <w:r>
        <w:rPr>
          <w:sz w:val="23"/>
          <w:szCs w:val="23"/>
        </w:rPr>
        <w:t xml:space="preserve"> проводилась.</w:t>
      </w:r>
    </w:p>
    <w:p w14:paraId="6039314A" w14:textId="4B194369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 СЛУШАЛИ: по 4 вопросу повестки дня. Администрацией Товарищества предложены к голосованию следующие статьи расходов по Членским и Целевым взносам на отчетный период с 01.07.2024 -30.06.2025 г.г., согласно Приложения к Повестке собрания-Смета №1 и Смета №2 (далее №1 и №2):</w:t>
      </w:r>
    </w:p>
    <w:p w14:paraId="0D24D75A" w14:textId="77777777" w:rsidR="004619AE" w:rsidRPr="00EB0BB2" w:rsidRDefault="004619AE" w:rsidP="004619AE">
      <w:pPr>
        <w:pStyle w:val="Default"/>
        <w:rPr>
          <w:b/>
          <w:sz w:val="23"/>
          <w:szCs w:val="23"/>
        </w:rPr>
      </w:pPr>
      <w:r w:rsidRPr="00EB0BB2">
        <w:rPr>
          <w:b/>
          <w:sz w:val="23"/>
          <w:szCs w:val="23"/>
        </w:rPr>
        <w:t>ЧЛЕНСКИЙ ВЗНОС.</w:t>
      </w:r>
    </w:p>
    <w:p w14:paraId="596647A6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4.1. Взносы заработная плата Председателя, в т.ч. НДФЛ:</w:t>
      </w:r>
    </w:p>
    <w:p w14:paraId="43D78EBC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№1 25000 рублей в месяц. Сумма общих затрат за период 12 месяцев: 300000 рублей.</w:t>
      </w:r>
    </w:p>
    <w:p w14:paraId="3F8B9D8F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№2 30000 рублей в месяц. Сумма общих затрат за период 12 месяцев: 360000 рублей.</w:t>
      </w:r>
    </w:p>
    <w:p w14:paraId="6A2859ED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4.2. Взносы на обязательное страхование, пенсию и т.п.:</w:t>
      </w:r>
    </w:p>
    <w:p w14:paraId="290ED747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№1 7550 рублей в месяц. Сумма общих затрат за период 12 месяцев: 90600 рублей.</w:t>
      </w:r>
    </w:p>
    <w:p w14:paraId="39659423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№2 9060 рублей в месяц. Сумма общих затрат за период 12 месяцев: 108720 рублей.</w:t>
      </w:r>
    </w:p>
    <w:p w14:paraId="08F0D849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4.3 Услуги по подготовке налоговой и бухгалтерской отчетности (зарплата Бухгалтера- само занятый):</w:t>
      </w:r>
    </w:p>
    <w:p w14:paraId="1AA62CA2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№1 10000 рублей в месяц. Сумма общих затрат за период 12 месяцев: 120000 рублей.</w:t>
      </w:r>
    </w:p>
    <w:p w14:paraId="740AFA98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№2 12000 рублей в месяц. Сумма общих затрат за 12 месяцев: 144000 рублей.</w:t>
      </w:r>
    </w:p>
    <w:p w14:paraId="643C9ED0" w14:textId="77777777" w:rsidR="004619AE" w:rsidRPr="00FD10D4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4.4 Годовое обслуживание программы </w:t>
      </w:r>
      <w:r>
        <w:rPr>
          <w:sz w:val="23"/>
          <w:szCs w:val="23"/>
          <w:lang w:val="en-US"/>
        </w:rPr>
        <w:t>FRESH</w:t>
      </w:r>
      <w:r w:rsidRPr="00B26FAA">
        <w:rPr>
          <w:sz w:val="23"/>
          <w:szCs w:val="23"/>
        </w:rPr>
        <w:t xml:space="preserve"> 1</w:t>
      </w:r>
      <w:r>
        <w:rPr>
          <w:sz w:val="23"/>
          <w:szCs w:val="23"/>
          <w:lang w:val="en-US"/>
        </w:rPr>
        <w:t>C</w:t>
      </w:r>
      <w:r>
        <w:rPr>
          <w:sz w:val="23"/>
          <w:szCs w:val="23"/>
        </w:rPr>
        <w:t>:</w:t>
      </w:r>
    </w:p>
    <w:p w14:paraId="04A58CAC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№1 Сумма общих затрат за период 12 месяцев: 17000 рублей.</w:t>
      </w:r>
    </w:p>
    <w:p w14:paraId="5E1266AB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4.5 Электронная отчетность + ЭЦП:</w:t>
      </w:r>
    </w:p>
    <w:p w14:paraId="02F99334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№1 Сумма общих затрат за период 12 месяцев: 11500 рублей.</w:t>
      </w:r>
    </w:p>
    <w:p w14:paraId="3B90E6A4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4.6 Земельный налог:</w:t>
      </w:r>
    </w:p>
    <w:p w14:paraId="40ECF6A0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№1 Сумма общих затрат за период 12 месяцев: 321 рубль.</w:t>
      </w:r>
    </w:p>
    <w:p w14:paraId="5DBE28D2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4.7 Годовое обслуживание сайта Товарищества:</w:t>
      </w:r>
    </w:p>
    <w:p w14:paraId="6330F22E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№1 Сумма общих затрат за период 12 месяцев: 6000 рублей.</w:t>
      </w:r>
    </w:p>
    <w:p w14:paraId="67C7AC25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4.8 Комиссия за ведение банковского счета:</w:t>
      </w:r>
    </w:p>
    <w:p w14:paraId="7223F4AF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№1 3200 рублей в месяц. Сумма общих затрат за период 12 месяцев: 38400 рублей.</w:t>
      </w:r>
    </w:p>
    <w:p w14:paraId="686ED755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4.9 Уборка дорог от снега, подсыпка песком наледи:</w:t>
      </w:r>
    </w:p>
    <w:p w14:paraId="7F47B829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№1 Сумма общих затрат за сезон: 180000 рублей.</w:t>
      </w:r>
    </w:p>
    <w:p w14:paraId="7D70E664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4.10 Грейдирование дороги (выравнивание ямок):</w:t>
      </w:r>
    </w:p>
    <w:p w14:paraId="6F4380F0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№1 Сумма общих затрат за сезон: 60000 рублей.</w:t>
      </w:r>
    </w:p>
    <w:p w14:paraId="0BB665B6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4.11 Покос травы на территории общепоселковой собственности:</w:t>
      </w:r>
    </w:p>
    <w:p w14:paraId="6F68A798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№1 Сумма общих затрат за сезон: 60000 рублей</w:t>
      </w:r>
    </w:p>
    <w:p w14:paraId="1CF26011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№2 Сумма общих затрат за сезон: 120000 рублей</w:t>
      </w:r>
    </w:p>
    <w:p w14:paraId="195C2ABE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4.12 Затраты, связанные с хранением и вывозом ТБО:</w:t>
      </w:r>
    </w:p>
    <w:p w14:paraId="7FE08832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№1 Сумма общих затрат за период 12 месяцев: 430000 рублей.</w:t>
      </w:r>
    </w:p>
    <w:p w14:paraId="63D5E9D0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4.13 Аренда мусорного контейнера по Договору с ООО «Всевпласт»:</w:t>
      </w:r>
    </w:p>
    <w:p w14:paraId="2077AFF3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№1 2750 рублей в месяц. Сумма общих затрат за период 12 месяцев: 33000 рублей.</w:t>
      </w:r>
    </w:p>
    <w:p w14:paraId="2AA5B985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4.14 Непредвиденные расходы: 0 рублей.</w:t>
      </w:r>
    </w:p>
    <w:p w14:paraId="32CAFEA8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4.15 Обеспечение Пожарной Безопасности:</w:t>
      </w:r>
    </w:p>
    <w:p w14:paraId="3098369E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№1 Сумма общих затрат за период 12 месяцев: 100000 рублей.</w:t>
      </w:r>
    </w:p>
    <w:p w14:paraId="5A741F18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4.16 Расходы на имущество Товарищества:</w:t>
      </w:r>
    </w:p>
    <w:p w14:paraId="33D9B170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>№1 Сумма общих затрат за период 12 месяцев: 30000 рублей.</w:t>
      </w:r>
    </w:p>
    <w:p w14:paraId="4178E7BC" w14:textId="77777777" w:rsidR="004619AE" w:rsidRDefault="004619AE" w:rsidP="004619AE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ЦЕЛЕВОЙ ВЗНОС.</w:t>
      </w:r>
    </w:p>
    <w:p w14:paraId="565EED2A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4.1 Благоустройство дороги. </w:t>
      </w:r>
      <w:r w:rsidRPr="006E4DAD">
        <w:rPr>
          <w:b/>
          <w:sz w:val="23"/>
          <w:szCs w:val="23"/>
        </w:rPr>
        <w:t>Срок оплаты ДО 01.12.2024 г.</w:t>
      </w:r>
    </w:p>
    <w:p w14:paraId="12BD443E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№1 Сумма общих затрат за сезон: 300000 рублей.</w:t>
      </w:r>
    </w:p>
    <w:p w14:paraId="01EFCC27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№2 Сумма общих затрат за сезон: 500000 рублей.</w:t>
      </w:r>
    </w:p>
    <w:p w14:paraId="6777AE89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4.2 Чистка сточных канав по периметру поселка. </w:t>
      </w:r>
      <w:r w:rsidRPr="006E4DAD">
        <w:rPr>
          <w:b/>
          <w:sz w:val="23"/>
          <w:szCs w:val="23"/>
        </w:rPr>
        <w:t>Срок оплаты ДО 01.07.2024 г.</w:t>
      </w:r>
    </w:p>
    <w:p w14:paraId="756FAAB7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№1 Сумма общих затрат за период 12 месяцев: 300000 рублей.</w:t>
      </w:r>
    </w:p>
    <w:p w14:paraId="57F5235E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№2 Сумма общих затрат за период 12 месяцев: 500000 рублей.</w:t>
      </w:r>
    </w:p>
    <w:p w14:paraId="725AB4C6" w14:textId="77777777" w:rsidR="004619AE" w:rsidRDefault="004619AE" w:rsidP="004619AE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 xml:space="preserve">4.3 Благоустройство внутри поселковых дорог (точечная подсыпка ям, выбоин, выравнивание дорожного полотна). </w:t>
      </w:r>
      <w:r w:rsidRPr="006E4DAD">
        <w:rPr>
          <w:b/>
          <w:sz w:val="23"/>
          <w:szCs w:val="23"/>
        </w:rPr>
        <w:t>Срок оплаты: ДО 01.07.2024 г.</w:t>
      </w:r>
    </w:p>
    <w:p w14:paraId="1CD5F1CA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№1 Сумма общих затрат за период 12 месяцев: 250000 рублей.</w:t>
      </w:r>
    </w:p>
    <w:p w14:paraId="56A98E8D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№2 Сумма общих затрат за период 12 месяцев: 350000 рублей.</w:t>
      </w:r>
    </w:p>
    <w:p w14:paraId="41CE8B98" w14:textId="77777777" w:rsidR="004619AE" w:rsidRPr="00EB0BB2" w:rsidRDefault="004619AE" w:rsidP="004619AE">
      <w:pPr>
        <w:pStyle w:val="Default"/>
        <w:rPr>
          <w:sz w:val="23"/>
          <w:szCs w:val="23"/>
        </w:rPr>
      </w:pPr>
    </w:p>
    <w:p w14:paraId="2BCE0DED" w14:textId="77777777" w:rsidR="004619AE" w:rsidRPr="00EB0BB2" w:rsidRDefault="004619AE" w:rsidP="004619AE">
      <w:pPr>
        <w:pStyle w:val="Default"/>
        <w:rPr>
          <w:b/>
          <w:sz w:val="23"/>
          <w:szCs w:val="23"/>
        </w:rPr>
      </w:pPr>
    </w:p>
    <w:p w14:paraId="1AF9106C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ГОЛОСОВАЛИ ПО ПУНКТАМ.</w:t>
      </w:r>
    </w:p>
    <w:p w14:paraId="5FF7B21C" w14:textId="77777777" w:rsidR="004619AE" w:rsidRDefault="004619AE" w:rsidP="004619AE">
      <w:pPr>
        <w:pStyle w:val="Default"/>
        <w:rPr>
          <w:b/>
          <w:sz w:val="23"/>
          <w:szCs w:val="23"/>
        </w:rPr>
      </w:pPr>
      <w:r w:rsidRPr="006E4DAD">
        <w:rPr>
          <w:b/>
          <w:sz w:val="23"/>
          <w:szCs w:val="23"/>
        </w:rPr>
        <w:t>ЧЛЕНСКИЙ ВЗНОС:</w:t>
      </w:r>
    </w:p>
    <w:p w14:paraId="3C78C2D3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4.1 </w:t>
      </w:r>
    </w:p>
    <w:p w14:paraId="7FD6ECA5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№1 «ЗА» 37, «ПРОТИВ»- 14, «ВОЗДЕРЖАВШИХСЯ»- нет. </w:t>
      </w:r>
      <w:r w:rsidRPr="006D4D5C">
        <w:rPr>
          <w:b/>
          <w:sz w:val="23"/>
          <w:szCs w:val="23"/>
        </w:rPr>
        <w:t>РЕШЕНИЕ ПРИНЯТО.</w:t>
      </w:r>
    </w:p>
    <w:p w14:paraId="73416788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№2 «ЗА» 13, «ПРОТИВ»- 38, «ВОЗДЕРЖАВШИХСЯ»- нет. РЕШЕНИЕ НЕ ПРИНЯТО.</w:t>
      </w:r>
    </w:p>
    <w:p w14:paraId="2F2DB455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4.2</w:t>
      </w:r>
    </w:p>
    <w:p w14:paraId="076BF853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№1 «ЗА» 37, «ПРОТИВ»- 14, «ВОЗДЕРЖАВШИХСЯ»- нет. </w:t>
      </w:r>
      <w:r w:rsidRPr="006D4D5C">
        <w:rPr>
          <w:b/>
          <w:sz w:val="23"/>
          <w:szCs w:val="23"/>
        </w:rPr>
        <w:t>РЕШЕНИЕ ПРИНЯТО.</w:t>
      </w:r>
    </w:p>
    <w:p w14:paraId="54223AA7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№2 «ЗА» 13, «ПРОТИВ»- 38, «ВОЗДЕРЖАВШИХСЯ»- нет. РЕШЕНИЕ НЕ ПРИНЯТО.</w:t>
      </w:r>
    </w:p>
    <w:p w14:paraId="403102D7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4.3</w:t>
      </w:r>
    </w:p>
    <w:p w14:paraId="3346DAB5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№1 «ЗА» 47, «ПРОТИВ»- 4, «ВОЗДЕРЖАВШИХСЯ»- нет  </w:t>
      </w:r>
      <w:r w:rsidRPr="006D4D5C">
        <w:rPr>
          <w:b/>
          <w:sz w:val="23"/>
          <w:szCs w:val="23"/>
        </w:rPr>
        <w:t>РЕШЕНИЕ ПРИНЯТО.</w:t>
      </w:r>
    </w:p>
    <w:p w14:paraId="40411B1C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№2 «ЗА» 1, «ПРОТИВ»- 50, «ВОЗДЕРЖАВШИХСЯ»- нет  РЕШЕНИЕ НЕ ПРИНЯТО.</w:t>
      </w:r>
    </w:p>
    <w:p w14:paraId="1CB9D458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4.4</w:t>
      </w:r>
    </w:p>
    <w:p w14:paraId="2013FF46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№1 «ЗА»- Единогласно  </w:t>
      </w:r>
      <w:r w:rsidRPr="006D4D5C">
        <w:rPr>
          <w:b/>
          <w:sz w:val="23"/>
          <w:szCs w:val="23"/>
        </w:rPr>
        <w:t>РЕШЕНИЕ ПРИНЯТО.</w:t>
      </w:r>
    </w:p>
    <w:p w14:paraId="3A34E8F6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4.5</w:t>
      </w:r>
    </w:p>
    <w:p w14:paraId="1AD9F89D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№1 «ЗА»- Единогласно  </w:t>
      </w:r>
      <w:r w:rsidRPr="006D4D5C">
        <w:rPr>
          <w:b/>
          <w:sz w:val="23"/>
          <w:szCs w:val="23"/>
        </w:rPr>
        <w:t>РЕШЕНИЕ ПРИНЯТО.</w:t>
      </w:r>
    </w:p>
    <w:p w14:paraId="3723714F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4.6</w:t>
      </w:r>
    </w:p>
    <w:p w14:paraId="65BEA81B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№1 «ЗА»- Единогласно  </w:t>
      </w:r>
      <w:r w:rsidRPr="006D4D5C">
        <w:rPr>
          <w:b/>
          <w:sz w:val="23"/>
          <w:szCs w:val="23"/>
        </w:rPr>
        <w:t>РЕШЕНИЕ ПРИНЯТО.</w:t>
      </w:r>
    </w:p>
    <w:p w14:paraId="5E440DCA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4.7</w:t>
      </w:r>
    </w:p>
    <w:p w14:paraId="73D1F37E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№1 «ЗА» 43, «ПРОТИВ»- 8, «ВОЗДЕРЖАВШИХСЯ»- нет  </w:t>
      </w:r>
      <w:r w:rsidRPr="006D4D5C">
        <w:rPr>
          <w:b/>
          <w:sz w:val="23"/>
          <w:szCs w:val="23"/>
        </w:rPr>
        <w:t>РЕШЕНИЕ ПРИНЯТО.</w:t>
      </w:r>
    </w:p>
    <w:p w14:paraId="5877254E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4.8</w:t>
      </w:r>
    </w:p>
    <w:p w14:paraId="6DDEF6FA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№1 «ЗА»- Единогласно  </w:t>
      </w:r>
      <w:r w:rsidRPr="006D4D5C">
        <w:rPr>
          <w:b/>
          <w:sz w:val="23"/>
          <w:szCs w:val="23"/>
        </w:rPr>
        <w:t>РЕШЕНИЕ ПРИНЯТО</w:t>
      </w:r>
      <w:r>
        <w:rPr>
          <w:sz w:val="23"/>
          <w:szCs w:val="23"/>
        </w:rPr>
        <w:t>.</w:t>
      </w:r>
    </w:p>
    <w:p w14:paraId="1DB5C644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4.9 </w:t>
      </w:r>
    </w:p>
    <w:p w14:paraId="6183D27A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№1 «ЗА»- Единогласно  </w:t>
      </w:r>
      <w:r w:rsidRPr="006D4D5C">
        <w:rPr>
          <w:b/>
          <w:sz w:val="23"/>
          <w:szCs w:val="23"/>
        </w:rPr>
        <w:t>РЕШЕНИЕ ПРИНЯТО.</w:t>
      </w:r>
    </w:p>
    <w:p w14:paraId="192E7FDE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4.10</w:t>
      </w:r>
    </w:p>
    <w:p w14:paraId="27EC308E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№1 «ЗА»- Единогласно  </w:t>
      </w:r>
      <w:r w:rsidRPr="006D4D5C">
        <w:rPr>
          <w:b/>
          <w:sz w:val="23"/>
          <w:szCs w:val="23"/>
        </w:rPr>
        <w:t>РЕШЕНИЕ ПРИНЯТО.</w:t>
      </w:r>
    </w:p>
    <w:p w14:paraId="2B0F8750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4.11 </w:t>
      </w:r>
    </w:p>
    <w:p w14:paraId="0DC6C5BB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№1 «ЗА» 50, «ПРОТИВ»- 1, «ВОЗДЕРЖАВШИХСЯ»- нет </w:t>
      </w:r>
      <w:r w:rsidRPr="006D4D5C">
        <w:rPr>
          <w:b/>
          <w:sz w:val="23"/>
          <w:szCs w:val="23"/>
        </w:rPr>
        <w:t>РЕШЕНИЕ ПРИНЯТО.</w:t>
      </w:r>
    </w:p>
    <w:p w14:paraId="1D9C5D38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№2 «ЗА» 2, «ПРОТИВ»- 49, «ВОЗДЕРЖАВШИХСЯ»- нет </w:t>
      </w:r>
      <w:r w:rsidRPr="006D4D5C">
        <w:rPr>
          <w:sz w:val="23"/>
          <w:szCs w:val="23"/>
        </w:rPr>
        <w:t>РЕШЕНИЕ НЕ ПРИНЯТО.</w:t>
      </w:r>
    </w:p>
    <w:p w14:paraId="12B0EF5C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4.12</w:t>
      </w:r>
    </w:p>
    <w:p w14:paraId="28DB50E0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№1 «ЗА»- Единогласно  </w:t>
      </w:r>
      <w:r w:rsidRPr="006D4D5C">
        <w:rPr>
          <w:b/>
          <w:sz w:val="23"/>
          <w:szCs w:val="23"/>
        </w:rPr>
        <w:t>РЕШЕНИЕ ПРИНЯТО.</w:t>
      </w:r>
    </w:p>
    <w:p w14:paraId="00BA5A8D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4.13</w:t>
      </w:r>
    </w:p>
    <w:p w14:paraId="0830770B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№1 «ЗА»- Единогласно  </w:t>
      </w:r>
      <w:r w:rsidRPr="006D4D5C">
        <w:rPr>
          <w:b/>
          <w:sz w:val="23"/>
          <w:szCs w:val="23"/>
        </w:rPr>
        <w:t>РЕШЕНИЕ ПРИНЯТО</w:t>
      </w:r>
      <w:r>
        <w:rPr>
          <w:sz w:val="23"/>
          <w:szCs w:val="23"/>
        </w:rPr>
        <w:t>.</w:t>
      </w:r>
    </w:p>
    <w:p w14:paraId="46538DBB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4.14.</w:t>
      </w:r>
    </w:p>
    <w:p w14:paraId="0E710EC6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№1 «ЗА»- Единогласно  </w:t>
      </w:r>
      <w:r w:rsidRPr="006D4D5C">
        <w:rPr>
          <w:b/>
          <w:sz w:val="23"/>
          <w:szCs w:val="23"/>
        </w:rPr>
        <w:t>РЕШЕНИЕ ПРИНЯТО</w:t>
      </w:r>
      <w:r>
        <w:rPr>
          <w:sz w:val="23"/>
          <w:szCs w:val="23"/>
        </w:rPr>
        <w:t>.</w:t>
      </w:r>
    </w:p>
    <w:p w14:paraId="225076D5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4.15</w:t>
      </w:r>
    </w:p>
    <w:p w14:paraId="03EB8600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№1 «ЗА»- Единогласно  </w:t>
      </w:r>
      <w:r w:rsidRPr="006D4D5C">
        <w:rPr>
          <w:b/>
          <w:sz w:val="23"/>
          <w:szCs w:val="23"/>
        </w:rPr>
        <w:t>РЕШЕНИЕ ПРИНЯТО.</w:t>
      </w:r>
    </w:p>
    <w:p w14:paraId="7D805F73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4.16</w:t>
      </w:r>
    </w:p>
    <w:p w14:paraId="40DABA7C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№1 «ЗА»- Единогласно  </w:t>
      </w:r>
      <w:r w:rsidRPr="006D4D5C">
        <w:rPr>
          <w:b/>
          <w:sz w:val="23"/>
          <w:szCs w:val="23"/>
        </w:rPr>
        <w:t>РЕШЕНИЕ ПРИНЯТО</w:t>
      </w:r>
      <w:r>
        <w:rPr>
          <w:sz w:val="23"/>
          <w:szCs w:val="23"/>
        </w:rPr>
        <w:t>.</w:t>
      </w:r>
    </w:p>
    <w:p w14:paraId="2230FCB1" w14:textId="77777777" w:rsidR="004619AE" w:rsidRDefault="004619AE" w:rsidP="004619AE">
      <w:pPr>
        <w:pStyle w:val="Default"/>
        <w:rPr>
          <w:b/>
          <w:sz w:val="23"/>
          <w:szCs w:val="23"/>
        </w:rPr>
      </w:pPr>
      <w:r w:rsidRPr="00C62998">
        <w:rPr>
          <w:b/>
          <w:sz w:val="23"/>
          <w:szCs w:val="23"/>
        </w:rPr>
        <w:t>ЦЕЛЕВОЙ ВЗНОС:</w:t>
      </w:r>
    </w:p>
    <w:p w14:paraId="4C5ADD61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4.1</w:t>
      </w:r>
    </w:p>
    <w:p w14:paraId="54EBAC3A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№1 «ЗА» 23, «ПРОТИВ»- 21, «ВОЗДЕРЖАВШИХСЯ»- 7 </w:t>
      </w:r>
      <w:r w:rsidRPr="006D4D5C">
        <w:rPr>
          <w:sz w:val="23"/>
          <w:szCs w:val="23"/>
        </w:rPr>
        <w:t>РЕШЕНИЕ НЕ ПРИНЯТО.</w:t>
      </w:r>
    </w:p>
    <w:p w14:paraId="703B0CAD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№2 «ЗА» 22, «ПРОТИВ»- 27, «ВОЗДЕРЖАВШИХСЯ»- 2 </w:t>
      </w:r>
      <w:r w:rsidRPr="006D4D5C">
        <w:rPr>
          <w:sz w:val="23"/>
          <w:szCs w:val="23"/>
        </w:rPr>
        <w:t>РЕШЕНИЕ НЕ ПРИНЯТО.</w:t>
      </w:r>
    </w:p>
    <w:p w14:paraId="2462405C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4.2 </w:t>
      </w:r>
    </w:p>
    <w:p w14:paraId="684BD878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№1 «ЗА» 27, «ПРОТИВ»- 8, «ВОЗДЕРЖАВШИХСЯ»- 16  </w:t>
      </w:r>
      <w:r w:rsidRPr="006D4D5C">
        <w:rPr>
          <w:sz w:val="23"/>
          <w:szCs w:val="23"/>
        </w:rPr>
        <w:t>РЕШЕНИЕ НЕ ПРИНЯТО.</w:t>
      </w:r>
    </w:p>
    <w:p w14:paraId="40BC65A3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№2 «ЗА» 8, «ПРОТИВ»- 43, «ВОЗДЕРЖАВШИХСЯ»- нет </w:t>
      </w:r>
      <w:r w:rsidRPr="006D4D5C">
        <w:rPr>
          <w:sz w:val="23"/>
          <w:szCs w:val="23"/>
        </w:rPr>
        <w:t>РЕШЕНИЕ НЕ ПРИНЯТО.</w:t>
      </w:r>
    </w:p>
    <w:p w14:paraId="1693E33A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4.3</w:t>
      </w:r>
    </w:p>
    <w:p w14:paraId="4280E6B6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№1 «ЗА» 36, «ПРОТИВ»- 7, «ВОЗДЕРЖАВШИХСЯ»- 8  </w:t>
      </w:r>
      <w:r w:rsidRPr="006D4D5C">
        <w:rPr>
          <w:b/>
          <w:sz w:val="23"/>
          <w:szCs w:val="23"/>
        </w:rPr>
        <w:t>РЕШЕНИЕ ПРИНЯТО.</w:t>
      </w:r>
    </w:p>
    <w:p w14:paraId="661FA842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№2 «ЗА» 8, «ПРОТИВ»- 43, «ВОЗДЕРЖАВШИХСЯ»- нет РЕШЕНИЕ НЕ ПРИНЯТО.</w:t>
      </w:r>
    </w:p>
    <w:p w14:paraId="6786EB81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Подсчет голосов осуществлял Секретарь очередного общего собрания членов ТСН «Царева дача» Балахнина И.М.</w:t>
      </w:r>
    </w:p>
    <w:p w14:paraId="3E05938C" w14:textId="77777777" w:rsidR="004619AE" w:rsidRDefault="004619AE" w:rsidP="004619AE">
      <w:pPr>
        <w:pStyle w:val="Default"/>
        <w:rPr>
          <w:sz w:val="23"/>
          <w:szCs w:val="23"/>
        </w:rPr>
      </w:pPr>
    </w:p>
    <w:p w14:paraId="76FA39F9" w14:textId="77777777" w:rsidR="00732B83" w:rsidRDefault="00732B83" w:rsidP="004619AE">
      <w:pPr>
        <w:pStyle w:val="Default"/>
        <w:rPr>
          <w:sz w:val="23"/>
          <w:szCs w:val="23"/>
        </w:rPr>
      </w:pPr>
    </w:p>
    <w:p w14:paraId="788EF6AC" w14:textId="77777777" w:rsidR="004619AE" w:rsidRDefault="004619AE" w:rsidP="004619AE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ПОСТАНОВИЛИ: </w:t>
      </w:r>
      <w:r>
        <w:rPr>
          <w:sz w:val="23"/>
          <w:szCs w:val="23"/>
        </w:rPr>
        <w:t xml:space="preserve">установить на период с 01.07.2024 по 30.06.2025 года сумму Членских взносов в размере: </w:t>
      </w:r>
      <w:r w:rsidRPr="00EE7938">
        <w:rPr>
          <w:sz w:val="23"/>
          <w:szCs w:val="23"/>
          <w:u w:val="single"/>
        </w:rPr>
        <w:t>1476821,00</w:t>
      </w:r>
      <w:r>
        <w:rPr>
          <w:sz w:val="23"/>
          <w:szCs w:val="23"/>
        </w:rPr>
        <w:t xml:space="preserve"> руб. Срок внесения суммы членского взноса на расчетный счет ТСН «Царева Дача» составляет </w:t>
      </w:r>
      <w:r>
        <w:rPr>
          <w:b/>
          <w:bCs/>
          <w:sz w:val="23"/>
          <w:szCs w:val="23"/>
        </w:rPr>
        <w:t xml:space="preserve">2 календарных месяца с 01.05.2024 до 01.07.2025 года. </w:t>
      </w:r>
    </w:p>
    <w:p w14:paraId="1F9A1002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Итого сумма членского взноса с одного земельного участка составляет</w:t>
      </w:r>
      <w:r>
        <w:rPr>
          <w:sz w:val="23"/>
          <w:szCs w:val="23"/>
        </w:rPr>
        <w:t xml:space="preserve">: </w:t>
      </w:r>
      <w:r>
        <w:rPr>
          <w:b/>
          <w:bCs/>
          <w:sz w:val="23"/>
          <w:szCs w:val="23"/>
        </w:rPr>
        <w:t xml:space="preserve">13 675,00 руб. </w:t>
      </w:r>
      <w:r>
        <w:rPr>
          <w:sz w:val="23"/>
          <w:szCs w:val="23"/>
        </w:rPr>
        <w:t xml:space="preserve">(Тринадцать тысяч шестьсот семьдесят пять рублей 00 копеек). </w:t>
      </w:r>
    </w:p>
    <w:p w14:paraId="7464E960" w14:textId="77777777" w:rsidR="004619AE" w:rsidRDefault="004619AE" w:rsidP="004619AE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ПОСТАНОВИЛИ: </w:t>
      </w:r>
      <w:r>
        <w:rPr>
          <w:sz w:val="23"/>
          <w:szCs w:val="23"/>
        </w:rPr>
        <w:t>установить на период с 01.07.2024 по 30.06.2025 года сумму Целевого  взноса «</w:t>
      </w:r>
      <w:r w:rsidRPr="00063A35">
        <w:rPr>
          <w:b/>
          <w:sz w:val="23"/>
          <w:szCs w:val="23"/>
        </w:rPr>
        <w:t>Благоустройство внутри поселковых дорог</w:t>
      </w:r>
      <w:r>
        <w:rPr>
          <w:b/>
          <w:sz w:val="23"/>
          <w:szCs w:val="23"/>
        </w:rPr>
        <w:t>»</w:t>
      </w:r>
      <w:r>
        <w:rPr>
          <w:sz w:val="23"/>
          <w:szCs w:val="23"/>
        </w:rPr>
        <w:t xml:space="preserve"> в размере: </w:t>
      </w:r>
      <w:r>
        <w:rPr>
          <w:sz w:val="23"/>
          <w:szCs w:val="23"/>
          <w:u w:val="single"/>
        </w:rPr>
        <w:t>250000</w:t>
      </w:r>
      <w:r w:rsidRPr="00EE7938">
        <w:rPr>
          <w:sz w:val="23"/>
          <w:szCs w:val="23"/>
          <w:u w:val="single"/>
        </w:rPr>
        <w:t>,00</w:t>
      </w:r>
      <w:r>
        <w:rPr>
          <w:sz w:val="23"/>
          <w:szCs w:val="23"/>
        </w:rPr>
        <w:t xml:space="preserve"> руб. Срок внесения суммы целевого взноса на расчетный счет ТСН «Царева Дача» составляет </w:t>
      </w:r>
      <w:r>
        <w:rPr>
          <w:b/>
          <w:bCs/>
          <w:sz w:val="23"/>
          <w:szCs w:val="23"/>
        </w:rPr>
        <w:t xml:space="preserve">2 календарных месяца с 01.05.2024 до 01.07.2025 года. </w:t>
      </w:r>
    </w:p>
    <w:p w14:paraId="5E5A011C" w14:textId="77777777" w:rsidR="004619AE" w:rsidRDefault="004619AE" w:rsidP="004619A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Итого сумма членского взноса с одного земельного участка составляет</w:t>
      </w:r>
      <w:r>
        <w:rPr>
          <w:sz w:val="23"/>
          <w:szCs w:val="23"/>
        </w:rPr>
        <w:t xml:space="preserve">: </w:t>
      </w:r>
      <w:r>
        <w:rPr>
          <w:b/>
          <w:bCs/>
          <w:sz w:val="23"/>
          <w:szCs w:val="23"/>
        </w:rPr>
        <w:t xml:space="preserve">2315,00 руб. </w:t>
      </w:r>
      <w:r>
        <w:rPr>
          <w:sz w:val="23"/>
          <w:szCs w:val="23"/>
        </w:rPr>
        <w:t xml:space="preserve">(Две тысячи триста пятнадцать рублей 00 копеек). </w:t>
      </w:r>
    </w:p>
    <w:p w14:paraId="3DE9651D" w14:textId="77777777" w:rsidR="00732B83" w:rsidRDefault="00732B83" w:rsidP="004619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По пятому вопросу повестки дня, НЕ слушали. Перенос предложения в Повестку общего собрания Товарищества на 01.05.2025 г.</w:t>
      </w:r>
    </w:p>
    <w:p w14:paraId="3DD8F07D" w14:textId="77777777" w:rsidR="00732B83" w:rsidRDefault="00732B83" w:rsidP="00732B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6. По шестому вопросу повестки дня, НЕ слушали. Перенос предложения в Повестку общего собрания Товарищества на 01.05.2025 г.</w:t>
      </w:r>
    </w:p>
    <w:p w14:paraId="468EB4EA" w14:textId="77777777" w:rsidR="00732B83" w:rsidRDefault="00732B83" w:rsidP="00732B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7. По седьмому вопросу повестки дня, НЕ слушали. Перенос предложения в Повестку общего собрания Товарищества на 01.05.2025 г.</w:t>
      </w:r>
    </w:p>
    <w:p w14:paraId="6BBF561D" w14:textId="77777777" w:rsidR="00732B83" w:rsidRDefault="00732B83" w:rsidP="00732B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По восьмому вопросу повестки дня, </w:t>
      </w:r>
      <w:r w:rsidRPr="00732B83">
        <w:rPr>
          <w:b/>
          <w:sz w:val="23"/>
          <w:szCs w:val="23"/>
        </w:rPr>
        <w:t>ПРИНЯТО РЕШЕНИЕ</w:t>
      </w:r>
      <w:r>
        <w:rPr>
          <w:sz w:val="23"/>
          <w:szCs w:val="23"/>
        </w:rPr>
        <w:t xml:space="preserve"> Единогласно:</w:t>
      </w:r>
    </w:p>
    <w:p w14:paraId="26577FF6" w14:textId="77777777" w:rsidR="00732B83" w:rsidRDefault="00732B83" w:rsidP="00732B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Исключить из членов ревизионной комиссии: Михайлова А.М.</w:t>
      </w:r>
    </w:p>
    <w:p w14:paraId="05D4C9BA" w14:textId="77777777" w:rsidR="00732B83" w:rsidRDefault="00732B83" w:rsidP="00732B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Принять в члены Ревизионной комиссии: Белясник В.А.</w:t>
      </w:r>
    </w:p>
    <w:p w14:paraId="4F4B9160" w14:textId="77777777" w:rsidR="00732B83" w:rsidRDefault="00732B83" w:rsidP="00732B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Повестка дня исчерпана. Председатель объявляет Собрание закрытым.</w:t>
      </w:r>
    </w:p>
    <w:p w14:paraId="2115018B" w14:textId="77777777" w:rsidR="00732B83" w:rsidRDefault="00732B83" w:rsidP="00732B83">
      <w:pPr>
        <w:pStyle w:val="Default"/>
        <w:rPr>
          <w:sz w:val="23"/>
          <w:szCs w:val="23"/>
        </w:rPr>
      </w:pPr>
    </w:p>
    <w:p w14:paraId="3DE8FA07" w14:textId="77777777" w:rsidR="00732B83" w:rsidRDefault="00732B83" w:rsidP="00732B83">
      <w:pPr>
        <w:pStyle w:val="Default"/>
        <w:rPr>
          <w:sz w:val="23"/>
          <w:szCs w:val="23"/>
        </w:rPr>
      </w:pPr>
    </w:p>
    <w:p w14:paraId="2DCCB1CA" w14:textId="77777777" w:rsidR="00732B83" w:rsidRDefault="00732B83" w:rsidP="00732B83">
      <w:pPr>
        <w:pStyle w:val="Default"/>
        <w:rPr>
          <w:sz w:val="23"/>
          <w:szCs w:val="23"/>
        </w:rPr>
      </w:pPr>
    </w:p>
    <w:p w14:paraId="20CD64A8" w14:textId="77777777" w:rsidR="00732B83" w:rsidRDefault="00732B83" w:rsidP="00732B83">
      <w:pPr>
        <w:pStyle w:val="Default"/>
        <w:rPr>
          <w:sz w:val="23"/>
          <w:szCs w:val="23"/>
        </w:rPr>
      </w:pPr>
    </w:p>
    <w:p w14:paraId="029B4572" w14:textId="77777777" w:rsidR="00732B83" w:rsidRDefault="00732B83" w:rsidP="00732B83">
      <w:pPr>
        <w:pStyle w:val="Default"/>
        <w:rPr>
          <w:sz w:val="23"/>
          <w:szCs w:val="23"/>
        </w:rPr>
      </w:pPr>
    </w:p>
    <w:p w14:paraId="19C3D3AC" w14:textId="77777777" w:rsidR="00732B83" w:rsidRDefault="00732B83" w:rsidP="00732B83">
      <w:pPr>
        <w:pStyle w:val="Default"/>
        <w:rPr>
          <w:sz w:val="23"/>
          <w:szCs w:val="23"/>
        </w:rPr>
      </w:pPr>
    </w:p>
    <w:p w14:paraId="089C3C3D" w14:textId="77777777" w:rsidR="00732B83" w:rsidRDefault="00732B83" w:rsidP="00732B83">
      <w:pPr>
        <w:pStyle w:val="Default"/>
        <w:rPr>
          <w:sz w:val="23"/>
          <w:szCs w:val="23"/>
        </w:rPr>
      </w:pPr>
    </w:p>
    <w:p w14:paraId="6CBFB6F7" w14:textId="77777777" w:rsidR="00732B83" w:rsidRDefault="00732B83" w:rsidP="00732B83">
      <w:pPr>
        <w:pStyle w:val="Default"/>
        <w:rPr>
          <w:sz w:val="23"/>
          <w:szCs w:val="23"/>
        </w:rPr>
      </w:pPr>
    </w:p>
    <w:p w14:paraId="11DB1486" w14:textId="77777777" w:rsidR="00732B83" w:rsidRDefault="00732B83" w:rsidP="00732B83">
      <w:pPr>
        <w:pStyle w:val="Default"/>
        <w:rPr>
          <w:sz w:val="23"/>
          <w:szCs w:val="23"/>
        </w:rPr>
      </w:pPr>
    </w:p>
    <w:p w14:paraId="1CAF16A6" w14:textId="77777777" w:rsidR="00732B83" w:rsidRDefault="00732B83" w:rsidP="00732B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Председатель собрания: Чернобаб Т.В._____________________________________________</w:t>
      </w:r>
    </w:p>
    <w:p w14:paraId="04049A1A" w14:textId="77777777" w:rsidR="00732B83" w:rsidRDefault="00732B83" w:rsidP="00732B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Секретарь собрания, подсчет голосов (член Правления): Балахнина И.М.________________</w:t>
      </w:r>
    </w:p>
    <w:p w14:paraId="3F9888F9" w14:textId="77777777" w:rsidR="00732B83" w:rsidRDefault="00732B83" w:rsidP="00732B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Протокол подготовил (член Правления): Волкова Е.В.________________________________</w:t>
      </w:r>
    </w:p>
    <w:p w14:paraId="59CB94C4" w14:textId="77777777" w:rsidR="00732B83" w:rsidRDefault="00732B83" w:rsidP="00732B83">
      <w:pPr>
        <w:pStyle w:val="Default"/>
        <w:rPr>
          <w:sz w:val="23"/>
          <w:szCs w:val="23"/>
        </w:rPr>
      </w:pPr>
    </w:p>
    <w:p w14:paraId="72171B03" w14:textId="77777777" w:rsidR="00732B83" w:rsidRDefault="00732B83" w:rsidP="00732B83">
      <w:pPr>
        <w:pStyle w:val="Default"/>
        <w:rPr>
          <w:sz w:val="23"/>
          <w:szCs w:val="23"/>
        </w:rPr>
      </w:pPr>
    </w:p>
    <w:p w14:paraId="7B742CEF" w14:textId="77777777" w:rsidR="00732B83" w:rsidRDefault="00732B83" w:rsidP="00732B83">
      <w:pPr>
        <w:pStyle w:val="Default"/>
        <w:rPr>
          <w:sz w:val="23"/>
          <w:szCs w:val="23"/>
        </w:rPr>
      </w:pPr>
    </w:p>
    <w:p w14:paraId="32ECCDED" w14:textId="77777777" w:rsidR="00732B83" w:rsidRDefault="00732B83" w:rsidP="00732B83">
      <w:pPr>
        <w:pStyle w:val="Default"/>
        <w:rPr>
          <w:sz w:val="23"/>
          <w:szCs w:val="23"/>
        </w:rPr>
      </w:pPr>
    </w:p>
    <w:p w14:paraId="41A4D5BD" w14:textId="77777777" w:rsidR="00732B83" w:rsidRDefault="00732B83" w:rsidP="00732B83">
      <w:pPr>
        <w:pStyle w:val="Default"/>
        <w:rPr>
          <w:sz w:val="23"/>
          <w:szCs w:val="23"/>
        </w:rPr>
      </w:pPr>
    </w:p>
    <w:p w14:paraId="6BA888ED" w14:textId="77777777" w:rsidR="00732B83" w:rsidRDefault="00732B83" w:rsidP="00732B83">
      <w:pPr>
        <w:pStyle w:val="Default"/>
        <w:rPr>
          <w:sz w:val="23"/>
          <w:szCs w:val="23"/>
        </w:rPr>
      </w:pPr>
    </w:p>
    <w:p w14:paraId="3B99E110" w14:textId="77777777" w:rsidR="00732B83" w:rsidRDefault="00732B83" w:rsidP="00732B83">
      <w:pPr>
        <w:pStyle w:val="Default"/>
        <w:rPr>
          <w:sz w:val="23"/>
          <w:szCs w:val="23"/>
        </w:rPr>
      </w:pPr>
    </w:p>
    <w:p w14:paraId="195BEB1F" w14:textId="77777777" w:rsidR="00732B83" w:rsidRDefault="00732B83" w:rsidP="00732B83">
      <w:pPr>
        <w:pStyle w:val="Default"/>
        <w:rPr>
          <w:sz w:val="23"/>
          <w:szCs w:val="23"/>
        </w:rPr>
      </w:pPr>
    </w:p>
    <w:p w14:paraId="7657C299" w14:textId="77777777" w:rsidR="00732B83" w:rsidRDefault="00732B83" w:rsidP="00732B83">
      <w:pPr>
        <w:pStyle w:val="Default"/>
        <w:rPr>
          <w:sz w:val="23"/>
          <w:szCs w:val="23"/>
        </w:rPr>
      </w:pPr>
    </w:p>
    <w:p w14:paraId="1FD16C95" w14:textId="77777777" w:rsidR="00732B83" w:rsidRDefault="00732B83" w:rsidP="00732B83">
      <w:pPr>
        <w:pStyle w:val="Default"/>
        <w:rPr>
          <w:sz w:val="23"/>
          <w:szCs w:val="23"/>
        </w:rPr>
      </w:pPr>
    </w:p>
    <w:p w14:paraId="403F537D" w14:textId="77777777" w:rsidR="00732B83" w:rsidRDefault="00732B83" w:rsidP="00732B83">
      <w:pPr>
        <w:pStyle w:val="Default"/>
        <w:rPr>
          <w:sz w:val="23"/>
          <w:szCs w:val="23"/>
        </w:rPr>
      </w:pPr>
    </w:p>
    <w:p w14:paraId="5872C790" w14:textId="77777777" w:rsidR="00732B83" w:rsidRDefault="00732B83" w:rsidP="00732B83">
      <w:pPr>
        <w:pStyle w:val="Default"/>
        <w:rPr>
          <w:sz w:val="23"/>
          <w:szCs w:val="23"/>
        </w:rPr>
      </w:pPr>
    </w:p>
    <w:p w14:paraId="465EC165" w14:textId="77777777" w:rsidR="00732B83" w:rsidRDefault="00732B83" w:rsidP="004619AE">
      <w:pPr>
        <w:pStyle w:val="Default"/>
        <w:rPr>
          <w:sz w:val="23"/>
          <w:szCs w:val="23"/>
        </w:rPr>
      </w:pPr>
    </w:p>
    <w:p w14:paraId="3C2E109D" w14:textId="77777777" w:rsidR="00732B83" w:rsidRDefault="00732B83" w:rsidP="004619AE">
      <w:pPr>
        <w:pStyle w:val="Default"/>
        <w:rPr>
          <w:sz w:val="23"/>
          <w:szCs w:val="23"/>
        </w:rPr>
      </w:pPr>
    </w:p>
    <w:p w14:paraId="4E403778" w14:textId="77777777" w:rsidR="00686EE6" w:rsidRDefault="00686EE6"/>
    <w:sectPr w:rsidR="00686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94A"/>
    <w:rsid w:val="001D3B09"/>
    <w:rsid w:val="003A694A"/>
    <w:rsid w:val="004619AE"/>
    <w:rsid w:val="00686EE6"/>
    <w:rsid w:val="00732B83"/>
    <w:rsid w:val="00A20F84"/>
    <w:rsid w:val="00B720B4"/>
    <w:rsid w:val="00E7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C1D1"/>
  <w15:chartTrackingRefBased/>
  <w15:docId w15:val="{DB167ACD-55EB-462A-835D-8B9A7C49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19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Azbuka Vkusa LLC</Company>
  <LinksUpToDate>false</LinksUpToDate>
  <CharactersWithSpaces>10701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МФ78-РА39 Директор минимаркета</dc:creator>
  <cp:keywords/>
  <dc:description/>
  <cp:lastModifiedBy>Чернобаб Тарас</cp:lastModifiedBy>
  <cp:revision>6</cp:revision>
  <cp:lastPrinted>2024-05-06T13:36:00Z</cp:lastPrinted>
  <dcterms:created xsi:type="dcterms:W3CDTF">2024-05-06T13:17:00Z</dcterms:created>
  <dcterms:modified xsi:type="dcterms:W3CDTF">2024-05-06T14:44:00Z</dcterms:modified>
</cp:coreProperties>
</file>